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505" w:rsidRDefault="00395505" w:rsidP="00395505">
      <w:pPr>
        <w:pStyle w:val="a4"/>
        <w:jc w:val="center"/>
        <w:rPr>
          <w:rFonts w:ascii="Arial" w:hAnsi="Arial" w:cs="Arial"/>
          <w:b/>
          <w:sz w:val="24"/>
          <w:szCs w:val="24"/>
          <w:lang w:val="en-US" w:eastAsia="el-GR"/>
        </w:rPr>
      </w:pPr>
      <w:r>
        <w:rPr>
          <w:rFonts w:eastAsia="Calibri" w:cs="Calibri"/>
          <w:noProof/>
          <w:sz w:val="24"/>
          <w:szCs w:val="24"/>
          <w:lang w:eastAsia="el-GR"/>
        </w:rPr>
        <w:drawing>
          <wp:inline distT="0" distB="0" distL="0" distR="0">
            <wp:extent cx="1952625" cy="6572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395505" w:rsidRDefault="00395505" w:rsidP="00395505">
      <w:pPr>
        <w:pStyle w:val="a4"/>
        <w:jc w:val="center"/>
        <w:rPr>
          <w:rFonts w:ascii="Arial" w:hAnsi="Arial" w:cs="Arial"/>
          <w:b/>
          <w:sz w:val="24"/>
          <w:szCs w:val="24"/>
          <w:lang w:val="en-US" w:eastAsia="el-GR"/>
        </w:rPr>
      </w:pPr>
      <w:r>
        <w:rPr>
          <w:rFonts w:eastAsia="Calibri" w:cs="Calibri"/>
          <w:noProof/>
          <w:sz w:val="28"/>
          <w:szCs w:val="28"/>
          <w:lang w:eastAsia="el-GR"/>
        </w:rPr>
        <w:drawing>
          <wp:inline distT="0" distB="0" distL="0" distR="0">
            <wp:extent cx="2181225" cy="133350"/>
            <wp:effectExtent l="19050" t="0" r="9525"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395505" w:rsidRDefault="00395505" w:rsidP="00395505">
      <w:pPr>
        <w:pStyle w:val="a4"/>
        <w:jc w:val="center"/>
        <w:rPr>
          <w:rFonts w:ascii="Arial" w:hAnsi="Arial" w:cs="Arial"/>
          <w:b/>
          <w:sz w:val="24"/>
          <w:szCs w:val="24"/>
          <w:lang w:val="en-US" w:eastAsia="el-GR"/>
        </w:rPr>
      </w:pPr>
    </w:p>
    <w:p w:rsidR="00395505" w:rsidRPr="00B26A2A" w:rsidRDefault="00395505"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574"/>
        <w:jc w:val="right"/>
        <w:rPr>
          <w:rFonts w:ascii="Arial" w:eastAsia="Calibri" w:hAnsi="Arial" w:cs="Arial"/>
          <w:b/>
          <w:bCs/>
          <w:bdr w:val="none" w:sz="0" w:space="0" w:color="auto"/>
          <w:lang w:val="el-GR" w:bidi="he-IL"/>
        </w:rPr>
      </w:pPr>
      <w:r w:rsidRPr="00B26A2A">
        <w:rPr>
          <w:rFonts w:ascii="Arial" w:eastAsia="Calibri" w:hAnsi="Arial" w:cs="Arial"/>
          <w:b/>
          <w:bCs/>
          <w:bdr w:val="none" w:sz="0" w:space="0" w:color="auto"/>
          <w:lang w:val="el-GR" w:bidi="he-IL"/>
        </w:rPr>
        <w:t>Αθήνα,</w:t>
      </w:r>
      <w:r w:rsidR="007C288B" w:rsidRPr="00B26A2A">
        <w:rPr>
          <w:rFonts w:ascii="Arial" w:eastAsia="Calibri" w:hAnsi="Arial" w:cs="Arial"/>
          <w:b/>
          <w:bCs/>
          <w:bdr w:val="none" w:sz="0" w:space="0" w:color="auto"/>
          <w:lang w:val="el-GR" w:bidi="he-IL"/>
        </w:rPr>
        <w:t xml:space="preserve"> </w:t>
      </w:r>
      <w:r w:rsidR="00B26A2A" w:rsidRPr="00B26A2A">
        <w:rPr>
          <w:rFonts w:ascii="Arial" w:eastAsia="Calibri" w:hAnsi="Arial" w:cs="Arial"/>
          <w:b/>
          <w:bCs/>
          <w:bdr w:val="none" w:sz="0" w:space="0" w:color="auto"/>
          <w:lang w:val="el-GR" w:bidi="he-IL"/>
        </w:rPr>
        <w:t>10 Ι</w:t>
      </w:r>
      <w:r w:rsidR="00582206" w:rsidRPr="00B26A2A">
        <w:rPr>
          <w:rFonts w:ascii="Arial" w:eastAsia="Calibri" w:hAnsi="Arial" w:cs="Arial"/>
          <w:b/>
          <w:bCs/>
          <w:bdr w:val="none" w:sz="0" w:space="0" w:color="auto"/>
          <w:lang w:val="el-GR" w:bidi="he-IL"/>
        </w:rPr>
        <w:t>ο</w:t>
      </w:r>
      <w:r w:rsidR="007C288B" w:rsidRPr="00B26A2A">
        <w:rPr>
          <w:rFonts w:ascii="Arial" w:eastAsia="Calibri" w:hAnsi="Arial" w:cs="Arial"/>
          <w:b/>
          <w:bCs/>
          <w:bdr w:val="none" w:sz="0" w:space="0" w:color="auto"/>
          <w:lang w:val="el-GR" w:bidi="he-IL"/>
        </w:rPr>
        <w:t>υλίου</w:t>
      </w:r>
      <w:r w:rsidRPr="00B26A2A">
        <w:rPr>
          <w:rFonts w:ascii="Arial" w:eastAsia="Calibri" w:hAnsi="Arial" w:cs="Arial"/>
          <w:b/>
          <w:bCs/>
          <w:bdr w:val="none" w:sz="0" w:space="0" w:color="auto"/>
          <w:lang w:val="el-GR" w:bidi="he-IL"/>
        </w:rPr>
        <w:t xml:space="preserve"> 2024</w:t>
      </w:r>
    </w:p>
    <w:p w:rsidR="00395505" w:rsidRPr="00B26A2A" w:rsidRDefault="00395505"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center"/>
        <w:rPr>
          <w:rFonts w:ascii="Arial" w:eastAsia="Calibri" w:hAnsi="Arial" w:cs="Arial"/>
          <w:b/>
          <w:bCs/>
          <w:u w:val="single"/>
          <w:bdr w:val="none" w:sz="0" w:space="0" w:color="auto"/>
          <w:lang w:val="el-GR" w:bidi="he-IL"/>
        </w:rPr>
      </w:pPr>
    </w:p>
    <w:p w:rsidR="00395505" w:rsidRPr="00B26A2A" w:rsidRDefault="00395505"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center"/>
        <w:rPr>
          <w:rFonts w:ascii="Arial" w:eastAsia="Calibri" w:hAnsi="Arial" w:cs="Arial"/>
          <w:b/>
          <w:bCs/>
          <w:u w:val="single"/>
          <w:bdr w:val="none" w:sz="0" w:space="0" w:color="auto"/>
          <w:lang w:val="el-GR" w:bidi="he-IL"/>
        </w:rPr>
      </w:pPr>
      <w:r w:rsidRPr="00B26A2A">
        <w:rPr>
          <w:rFonts w:ascii="Arial" w:eastAsia="Calibri" w:hAnsi="Arial" w:cs="Arial"/>
          <w:b/>
          <w:bCs/>
          <w:u w:val="single"/>
          <w:bdr w:val="none" w:sz="0" w:space="0" w:color="auto"/>
          <w:lang w:val="el-GR" w:bidi="he-IL"/>
        </w:rPr>
        <w:t xml:space="preserve">ΕΡΩΤΗΣΗ </w:t>
      </w:r>
    </w:p>
    <w:p w:rsidR="00395505" w:rsidRPr="00B26A2A" w:rsidRDefault="00395505"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center"/>
        <w:rPr>
          <w:rFonts w:ascii="Arial" w:eastAsia="Calibri" w:hAnsi="Arial" w:cs="Arial"/>
          <w:b/>
          <w:bCs/>
          <w:bdr w:val="none" w:sz="0" w:space="0" w:color="auto"/>
          <w:lang w:val="el-GR" w:bidi="he-IL"/>
        </w:rPr>
      </w:pPr>
    </w:p>
    <w:p w:rsidR="00395505" w:rsidRPr="00B26A2A" w:rsidRDefault="007C288B"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center"/>
        <w:rPr>
          <w:rFonts w:ascii="Arial" w:eastAsia="Calibri" w:hAnsi="Arial" w:cs="Arial"/>
          <w:b/>
          <w:bCs/>
          <w:bdr w:val="none" w:sz="0" w:space="0" w:color="auto"/>
          <w:lang w:val="el-GR" w:bidi="he-IL"/>
        </w:rPr>
      </w:pPr>
      <w:r w:rsidRPr="00B26A2A">
        <w:rPr>
          <w:rFonts w:ascii="Arial" w:eastAsia="Calibri" w:hAnsi="Arial" w:cs="Arial"/>
          <w:b/>
          <w:bCs/>
          <w:bdr w:val="none" w:sz="0" w:space="0" w:color="auto"/>
          <w:lang w:val="el-GR" w:bidi="he-IL"/>
        </w:rPr>
        <w:t>Προς την Υπουργό Πολιτισμού</w:t>
      </w:r>
    </w:p>
    <w:p w:rsidR="00395505" w:rsidRPr="00B26A2A" w:rsidRDefault="00395505" w:rsidP="00395505">
      <w:pPr>
        <w:pStyle w:val="a4"/>
        <w:jc w:val="center"/>
        <w:rPr>
          <w:rFonts w:ascii="Arial" w:hAnsi="Arial" w:cs="Arial"/>
          <w:b/>
          <w:sz w:val="24"/>
          <w:szCs w:val="24"/>
          <w:lang w:eastAsia="el-GR"/>
        </w:rPr>
      </w:pPr>
    </w:p>
    <w:p w:rsidR="00395505" w:rsidRPr="00B26A2A" w:rsidRDefault="00395505" w:rsidP="004D41A6">
      <w:pPr>
        <w:pStyle w:val="a4"/>
        <w:jc w:val="both"/>
        <w:rPr>
          <w:rFonts w:ascii="Arial" w:hAnsi="Arial" w:cs="Arial"/>
          <w:b/>
          <w:sz w:val="24"/>
          <w:szCs w:val="24"/>
          <w:lang w:eastAsia="el-GR"/>
        </w:rPr>
      </w:pPr>
    </w:p>
    <w:p w:rsidR="00467D23" w:rsidRPr="00B26A2A" w:rsidRDefault="00395505"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center"/>
        <w:rPr>
          <w:rFonts w:ascii="Arial" w:eastAsia="Calibri" w:hAnsi="Arial" w:cs="Arial"/>
          <w:b/>
          <w:bCs/>
          <w:bdr w:val="none" w:sz="0" w:space="0" w:color="auto"/>
          <w:lang w:val="el-GR" w:bidi="he-IL"/>
        </w:rPr>
      </w:pPr>
      <w:r w:rsidRPr="00B26A2A">
        <w:rPr>
          <w:rFonts w:ascii="Arial" w:eastAsia="Calibri" w:hAnsi="Arial" w:cs="Arial"/>
          <w:b/>
          <w:bCs/>
          <w:bdr w:val="none" w:sz="0" w:space="0" w:color="auto"/>
          <w:lang w:val="el-GR" w:bidi="he-IL"/>
        </w:rPr>
        <w:t xml:space="preserve">Θέμα: </w:t>
      </w:r>
      <w:r w:rsidR="00F81854" w:rsidRPr="00B26A2A">
        <w:rPr>
          <w:rFonts w:ascii="Arial" w:eastAsia="Calibri" w:hAnsi="Arial" w:cs="Arial"/>
          <w:b/>
          <w:bCs/>
          <w:bdr w:val="none" w:sz="0" w:space="0" w:color="auto"/>
          <w:lang w:val="el-GR" w:bidi="he-IL"/>
        </w:rPr>
        <w:t>«</w:t>
      </w:r>
      <w:r w:rsidR="00367535" w:rsidRPr="00B26A2A">
        <w:rPr>
          <w:rFonts w:ascii="Arial" w:eastAsia="Calibri" w:hAnsi="Arial" w:cs="Arial"/>
          <w:b/>
          <w:bCs/>
          <w:bdr w:val="none" w:sz="0" w:space="0" w:color="auto"/>
          <w:lang w:val="el-GR" w:bidi="he-IL"/>
        </w:rPr>
        <w:t>Περαιτέρω αξιοποίηση</w:t>
      </w:r>
      <w:r w:rsidR="00E33D1F" w:rsidRPr="00B26A2A">
        <w:rPr>
          <w:rFonts w:ascii="Arial" w:eastAsia="Calibri" w:hAnsi="Arial" w:cs="Arial"/>
          <w:b/>
          <w:bCs/>
          <w:bdr w:val="none" w:sz="0" w:space="0" w:color="auto"/>
          <w:lang w:val="el-GR" w:bidi="he-IL"/>
        </w:rPr>
        <w:t xml:space="preserve"> του</w:t>
      </w:r>
      <w:r w:rsidR="009E20EA" w:rsidRPr="00B26A2A">
        <w:rPr>
          <w:rFonts w:ascii="Arial" w:eastAsia="Calibri" w:hAnsi="Arial" w:cs="Arial"/>
          <w:b/>
          <w:bCs/>
          <w:bdr w:val="none" w:sz="0" w:space="0" w:color="auto"/>
          <w:lang w:val="el-GR" w:bidi="he-IL"/>
        </w:rPr>
        <w:t xml:space="preserve"> Ρωμαϊκού</w:t>
      </w:r>
      <w:r w:rsidR="00367535" w:rsidRPr="00B26A2A">
        <w:rPr>
          <w:rFonts w:ascii="Arial" w:eastAsia="Calibri" w:hAnsi="Arial" w:cs="Arial"/>
          <w:b/>
          <w:bCs/>
          <w:bdr w:val="none" w:sz="0" w:space="0" w:color="auto"/>
          <w:lang w:val="el-GR" w:bidi="he-IL"/>
        </w:rPr>
        <w:t xml:space="preserve"> Ωδείο</w:t>
      </w:r>
      <w:r w:rsidR="00E33D1F" w:rsidRPr="00B26A2A">
        <w:rPr>
          <w:rFonts w:ascii="Arial" w:eastAsia="Calibri" w:hAnsi="Arial" w:cs="Arial"/>
          <w:b/>
          <w:bCs/>
          <w:bdr w:val="none" w:sz="0" w:space="0" w:color="auto"/>
          <w:lang w:val="el-GR" w:bidi="he-IL"/>
        </w:rPr>
        <w:t>υ</w:t>
      </w:r>
      <w:r w:rsidR="00367535" w:rsidRPr="00B26A2A">
        <w:rPr>
          <w:rFonts w:ascii="Arial" w:eastAsia="Calibri" w:hAnsi="Arial" w:cs="Arial"/>
          <w:b/>
          <w:bCs/>
          <w:bdr w:val="none" w:sz="0" w:space="0" w:color="auto"/>
          <w:lang w:val="el-GR" w:bidi="he-IL"/>
        </w:rPr>
        <w:t xml:space="preserve"> και</w:t>
      </w:r>
      <w:r w:rsidR="00E33D1F" w:rsidRPr="00B26A2A">
        <w:rPr>
          <w:rFonts w:ascii="Arial" w:eastAsia="Calibri" w:hAnsi="Arial" w:cs="Arial"/>
          <w:b/>
          <w:bCs/>
          <w:bdr w:val="none" w:sz="0" w:space="0" w:color="auto"/>
          <w:lang w:val="el-GR" w:bidi="he-IL"/>
        </w:rPr>
        <w:t xml:space="preserve"> του Αρχαίου</w:t>
      </w:r>
      <w:r w:rsidR="00367535" w:rsidRPr="00B26A2A">
        <w:rPr>
          <w:rFonts w:ascii="Arial" w:eastAsia="Calibri" w:hAnsi="Arial" w:cs="Arial"/>
          <w:b/>
          <w:bCs/>
          <w:bdr w:val="none" w:sz="0" w:space="0" w:color="auto"/>
          <w:lang w:val="el-GR" w:bidi="he-IL"/>
        </w:rPr>
        <w:t xml:space="preserve"> </w:t>
      </w:r>
      <w:r w:rsidR="003F24E0" w:rsidRPr="00B26A2A">
        <w:rPr>
          <w:rFonts w:ascii="Arial" w:eastAsia="Calibri" w:hAnsi="Arial" w:cs="Arial"/>
          <w:b/>
          <w:bCs/>
          <w:bdr w:val="none" w:sz="0" w:space="0" w:color="auto"/>
          <w:lang w:val="el-GR" w:bidi="he-IL"/>
        </w:rPr>
        <w:t>Θεάτρου</w:t>
      </w:r>
      <w:r w:rsidR="00367535" w:rsidRPr="00B26A2A">
        <w:rPr>
          <w:rFonts w:ascii="Arial" w:eastAsia="Calibri" w:hAnsi="Arial" w:cs="Arial"/>
          <w:b/>
          <w:bCs/>
          <w:bdr w:val="none" w:sz="0" w:space="0" w:color="auto"/>
          <w:lang w:val="el-GR" w:bidi="he-IL"/>
        </w:rPr>
        <w:t xml:space="preserve"> Γόρτυνας</w:t>
      </w:r>
      <w:r w:rsidR="00F81854" w:rsidRPr="00B26A2A">
        <w:rPr>
          <w:rFonts w:ascii="Arial" w:eastAsia="Calibri" w:hAnsi="Arial" w:cs="Arial"/>
          <w:b/>
          <w:bCs/>
          <w:bdr w:val="none" w:sz="0" w:space="0" w:color="auto"/>
          <w:lang w:val="el-GR" w:bidi="he-IL"/>
        </w:rPr>
        <w:t>»</w:t>
      </w:r>
    </w:p>
    <w:p w:rsidR="004D41A6" w:rsidRPr="00B26A2A" w:rsidRDefault="004D41A6"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center"/>
        <w:rPr>
          <w:rFonts w:ascii="Arial" w:eastAsia="Calibri" w:hAnsi="Arial" w:cs="Arial"/>
          <w:b/>
          <w:bCs/>
          <w:bdr w:val="none" w:sz="0" w:space="0" w:color="auto"/>
          <w:lang w:val="el-GR" w:bidi="he-IL"/>
        </w:rPr>
      </w:pPr>
    </w:p>
    <w:p w:rsidR="00A523D6" w:rsidRPr="00B26A2A" w:rsidRDefault="007C288B" w:rsidP="00A523D6">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r w:rsidRPr="00B26A2A">
        <w:rPr>
          <w:rFonts w:ascii="Arial" w:hAnsi="Arial" w:cs="Arial"/>
          <w:lang w:val="el-GR"/>
        </w:rPr>
        <w:t xml:space="preserve">Η Γόρτυνα είναι ένας από τους σημαντικότερους αρχαιολογικούς χώρους στην Κρήτη, με πλούσια ιστορία που εκτείνεται από τη Μινωική περίοδο μέχρι τους Ρωμαϊκούς και Βυζαντινούς χρόνους. </w:t>
      </w:r>
      <w:r w:rsidR="00CA3C67" w:rsidRPr="00B26A2A">
        <w:rPr>
          <w:rFonts w:ascii="Arial" w:hAnsi="Arial" w:cs="Arial"/>
          <w:lang w:val="el-GR"/>
        </w:rPr>
        <w:t>Η περαιτέρω αξιοποίησή της</w:t>
      </w:r>
      <w:r w:rsidRPr="00B26A2A">
        <w:rPr>
          <w:rFonts w:ascii="Arial" w:hAnsi="Arial" w:cs="Arial"/>
          <w:lang w:val="el-GR"/>
        </w:rPr>
        <w:t xml:space="preserve"> θα συμβάλει σημαντικά στην ανάπτυξη του πολιτιστικού τουρισμού και στην οικονομική ανάπτυξη της περιοχής.</w:t>
      </w:r>
    </w:p>
    <w:p w:rsidR="00A523D6" w:rsidRPr="00B26A2A" w:rsidRDefault="00A523D6" w:rsidP="00A523D6">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p>
    <w:p w:rsidR="001B757E" w:rsidRPr="00B26A2A" w:rsidRDefault="009E20EA" w:rsidP="001B757E">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r w:rsidRPr="00B26A2A">
        <w:rPr>
          <w:rFonts w:ascii="Arial" w:hAnsi="Arial" w:cs="Arial"/>
          <w:lang w:val="el-GR"/>
        </w:rPr>
        <w:t xml:space="preserve">Το Ρωμαϊκό Ωδείο και το Αρχαίο Θέατρο Γόρτυνας αποτελούν σημαντικά μνημεία της πολιτιστικής μας κληρονομιάς και πόλους έλξης για τους επισκέπτες της χώρας μας. Η ιστορική και πολιτιστική τους αξία είναι ανεκτίμητη, και η σωστή διαχείριση και αξιοποίησή τους μπορεί να ενισχύσει την πολιτιστική και τουριστική ανάπτυξη της περιοχής. </w:t>
      </w:r>
    </w:p>
    <w:p w:rsidR="001B757E" w:rsidRPr="00B26A2A" w:rsidRDefault="001B757E" w:rsidP="001B757E">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p>
    <w:p w:rsidR="00B473D2" w:rsidRPr="00B26A2A" w:rsidRDefault="009E20EA" w:rsidP="00B473D2">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eastAsia="Times New Roman" w:hAnsi="Arial" w:cs="Arial"/>
          <w:bdr w:val="none" w:sz="0" w:space="0" w:color="auto"/>
          <w:lang w:val="el-GR" w:eastAsia="el-GR"/>
        </w:rPr>
      </w:pPr>
      <w:r w:rsidRPr="00B26A2A">
        <w:rPr>
          <w:rFonts w:ascii="Arial" w:hAnsi="Arial" w:cs="Arial"/>
          <w:lang w:val="el-GR"/>
        </w:rPr>
        <w:t>Συγκεκριμένα</w:t>
      </w:r>
      <w:r w:rsidR="00B26A2A">
        <w:rPr>
          <w:rFonts w:ascii="Arial" w:hAnsi="Arial" w:cs="Arial"/>
          <w:lang w:val="el-GR"/>
        </w:rPr>
        <w:t>,</w:t>
      </w:r>
      <w:r w:rsidRPr="00B26A2A">
        <w:rPr>
          <w:rFonts w:ascii="Arial" w:hAnsi="Arial" w:cs="Arial"/>
          <w:lang w:val="el-GR"/>
        </w:rPr>
        <w:t xml:space="preserve"> το Ρωμαϊκό Ωδείο</w:t>
      </w:r>
      <w:r w:rsidR="001B757E" w:rsidRPr="00B26A2A">
        <w:rPr>
          <w:rFonts w:ascii="Arial" w:hAnsi="Arial" w:cs="Arial"/>
          <w:lang w:val="el-GR"/>
        </w:rPr>
        <w:t xml:space="preserve"> κατασκευάστηκε τον 1ο αιώνα μ.Χ. και βρίσκεται κοντά στον αρχαιολογικό χώρο της αρχαίας Γόρτυνας. Το ωδείο, ένα από τα σημαντικότερα μνημεία της ρωμαϊκής περιόδου στην περιοχή, χρησίμευε</w:t>
      </w:r>
      <w:r w:rsidR="00B26A2A">
        <w:rPr>
          <w:rFonts w:ascii="Arial" w:hAnsi="Arial" w:cs="Arial"/>
          <w:lang w:val="el-GR"/>
        </w:rPr>
        <w:t>,</w:t>
      </w:r>
      <w:r w:rsidR="001B757E" w:rsidRPr="00B26A2A">
        <w:rPr>
          <w:rFonts w:ascii="Arial" w:hAnsi="Arial" w:cs="Arial"/>
          <w:lang w:val="el-GR"/>
        </w:rPr>
        <w:t xml:space="preserve"> κυρίως</w:t>
      </w:r>
      <w:r w:rsidR="00B26A2A">
        <w:rPr>
          <w:rFonts w:ascii="Arial" w:hAnsi="Arial" w:cs="Arial"/>
          <w:lang w:val="el-GR"/>
        </w:rPr>
        <w:t>,</w:t>
      </w:r>
      <w:r w:rsidR="001B757E" w:rsidRPr="00B26A2A">
        <w:rPr>
          <w:rFonts w:ascii="Arial" w:hAnsi="Arial" w:cs="Arial"/>
          <w:lang w:val="el-GR"/>
        </w:rPr>
        <w:t xml:space="preserve"> για μουσικές και θεατρικές παραστάσεις καθώς και για δημόσιες συγκεντρώσεις και διαλέξεις. </w:t>
      </w:r>
      <w:r w:rsidR="001B757E" w:rsidRPr="00B26A2A">
        <w:rPr>
          <w:rFonts w:ascii="Arial" w:hAnsi="Arial" w:cs="Arial"/>
          <w:bdr w:val="none" w:sz="0" w:space="0" w:color="auto"/>
          <w:lang w:val="el-GR"/>
        </w:rPr>
        <w:t xml:space="preserve">Η τρέχουσα κατάσταση του Ρωμαϊκού Ωδείου Γόρτυνας παρουσιάζει διάφορα προβλήματα που απαιτούν άμεση παρέμβαση. </w:t>
      </w:r>
      <w:r w:rsidR="001B757E" w:rsidRPr="00B26A2A">
        <w:rPr>
          <w:rFonts w:ascii="Arial" w:eastAsia="Times New Roman" w:hAnsi="Arial" w:cs="Arial"/>
          <w:bdr w:val="none" w:sz="0" w:space="0" w:color="auto"/>
          <w:lang w:val="el-GR" w:eastAsia="el-GR"/>
        </w:rPr>
        <w:t>Το μνημείο έχει υποστεί σημαντικές φθορές λόγω των φυσικών φαινομένων και της παρόδου του χρόνου, με πολλά μέρη να χρειάζονται αναστήλωση.</w:t>
      </w:r>
      <w:r w:rsidR="001B757E" w:rsidRPr="00B26A2A">
        <w:rPr>
          <w:rFonts w:ascii="Arial" w:hAnsi="Arial" w:cs="Arial"/>
          <w:lang w:val="el-GR"/>
        </w:rPr>
        <w:t xml:space="preserve"> </w:t>
      </w:r>
      <w:r w:rsidR="001B757E" w:rsidRPr="00B26A2A">
        <w:rPr>
          <w:rFonts w:ascii="Arial" w:eastAsia="Times New Roman" w:hAnsi="Arial" w:cs="Arial"/>
          <w:bdr w:val="none" w:sz="0" w:space="0" w:color="auto"/>
          <w:lang w:val="el-GR" w:eastAsia="el-GR"/>
        </w:rPr>
        <w:t>Η ανάπτυξη της βλάστησης στις δομές του μνημείου έχει προκαλέσει περαιτέρω φθορές. Επιπλέον, οι καιρικές συνθήκες και η διάβρωση έχουν επιβαρύνει την στατική κατάσταση του ωδείου.</w:t>
      </w:r>
      <w:r w:rsidR="001B757E" w:rsidRPr="00B26A2A">
        <w:rPr>
          <w:rFonts w:ascii="Arial" w:hAnsi="Arial" w:cs="Arial"/>
          <w:lang w:val="el-GR"/>
        </w:rPr>
        <w:t xml:space="preserve"> Επίσης, </w:t>
      </w:r>
      <w:r w:rsidR="001B757E" w:rsidRPr="00B26A2A">
        <w:rPr>
          <w:rFonts w:ascii="Arial" w:eastAsia="Times New Roman" w:hAnsi="Arial" w:cs="Arial"/>
          <w:bdr w:val="none" w:sz="0" w:space="0" w:color="auto"/>
          <w:lang w:val="el-GR" w:eastAsia="el-GR"/>
        </w:rPr>
        <w:t xml:space="preserve">η πρόσβαση στον χώρο είναι σχετικά δύσκολη για τους επισκέπτες, με τις υποδομές να χρειάζονται βελτίωση για να διευκολυνθεί η επίσκεψη. </w:t>
      </w:r>
      <w:r w:rsidR="004363E4" w:rsidRPr="00B26A2A">
        <w:rPr>
          <w:rFonts w:ascii="Arial" w:eastAsia="Times New Roman" w:hAnsi="Arial" w:cs="Arial"/>
          <w:bdr w:val="none" w:sz="0" w:space="0" w:color="auto"/>
          <w:lang w:val="el-GR" w:eastAsia="el-GR"/>
        </w:rPr>
        <w:t>Συμπερασματικά, η</w:t>
      </w:r>
      <w:r w:rsidR="001B757E" w:rsidRPr="00B26A2A">
        <w:rPr>
          <w:rFonts w:ascii="Arial" w:eastAsia="Times New Roman" w:hAnsi="Arial" w:cs="Arial"/>
          <w:bdr w:val="none" w:sz="0" w:space="0" w:color="auto"/>
          <w:lang w:val="el-GR" w:eastAsia="el-GR"/>
        </w:rPr>
        <w:t xml:space="preserve"> περιορισμένη συντήρηση και η έλλειψη συστηματικής αναστήλωσης έχουν αφήσει το μνημείο εκτεθειμένο σε περαιτέρω φθορές.</w:t>
      </w:r>
    </w:p>
    <w:p w:rsidR="00B473D2" w:rsidRPr="00B26A2A" w:rsidRDefault="00B473D2" w:rsidP="00B473D2">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eastAsia="Times New Roman" w:hAnsi="Arial" w:cs="Arial"/>
          <w:bdr w:val="none" w:sz="0" w:space="0" w:color="auto"/>
          <w:lang w:val="el-GR" w:eastAsia="el-GR"/>
        </w:rPr>
      </w:pPr>
    </w:p>
    <w:p w:rsidR="001B757E" w:rsidRPr="00B26A2A" w:rsidRDefault="002B3977" w:rsidP="00B473D2">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eastAsia="Times New Roman" w:hAnsi="Arial" w:cs="Arial"/>
          <w:bdr w:val="none" w:sz="0" w:space="0" w:color="auto"/>
          <w:lang w:val="el-GR" w:eastAsia="el-GR"/>
        </w:rPr>
      </w:pPr>
      <w:r w:rsidRPr="00B26A2A">
        <w:rPr>
          <w:rFonts w:ascii="Arial" w:hAnsi="Arial" w:cs="Arial"/>
          <w:lang w:val="el-GR"/>
        </w:rPr>
        <w:t>Επιπρόσθετα, το Αρχαίο Θέατρο της Γόρτυνας</w:t>
      </w:r>
      <w:r w:rsidR="00B473D2" w:rsidRPr="00B26A2A">
        <w:rPr>
          <w:rFonts w:ascii="Arial" w:hAnsi="Arial" w:cs="Arial"/>
          <w:lang w:val="el-GR"/>
        </w:rPr>
        <w:t xml:space="preserve"> το οποίο</w:t>
      </w:r>
      <w:r w:rsidRPr="00B26A2A">
        <w:rPr>
          <w:rFonts w:ascii="Arial" w:hAnsi="Arial" w:cs="Arial"/>
          <w:lang w:val="el-GR"/>
        </w:rPr>
        <w:t xml:space="preserve"> βρίσκεται στον αρχαιολογικό χώρο της αρχαίας πόλης Γόρτυνας χρονολογείται από την Ελληνιστική περίοδο (3ος αιώνας π.Χ.) και συνέχισε να χρησιμοποιείται και κατά τη Ρωμαϊκή περίοδο. Το θέατρο, όπως και η ίδια η πόλη της Γόρτυνας, αναπτύχθηκε σημαντικά κατά τη διάρκεια της Ρωμαϊκής κυριαρχίας στην Κρήτη. Όπως και το Ωδείο έτσι και το Αρχαίο Θέατρο της Γόρτυνας αντιμετωπίζει πολλά προβλήματα λόγω της φυσικής φθοράς και της έλλειψης συστηματικής συντήρησης.</w:t>
      </w:r>
      <w:r w:rsidR="00B473D2" w:rsidRPr="00B26A2A">
        <w:rPr>
          <w:rFonts w:ascii="Arial" w:hAnsi="Arial" w:cs="Arial"/>
          <w:lang w:val="el-GR"/>
        </w:rPr>
        <w:t xml:space="preserve"> </w:t>
      </w:r>
      <w:r w:rsidR="00B473D2" w:rsidRPr="00B26A2A">
        <w:rPr>
          <w:rFonts w:ascii="Arial" w:hAnsi="Arial" w:cs="Arial"/>
          <w:bdr w:val="none" w:sz="0" w:space="0" w:color="auto"/>
          <w:lang w:val="el-GR"/>
        </w:rPr>
        <w:t xml:space="preserve">Πολλά καθίσματα έχουν καταρρεύσει και διαβρωθεί, οι τοίχοι και η σκηνή παρουσιάζουν επίσης σημαντικές καταστροφές, η </w:t>
      </w:r>
      <w:r w:rsidR="00B473D2" w:rsidRPr="00B26A2A">
        <w:rPr>
          <w:rFonts w:ascii="Arial" w:hAnsi="Arial" w:cs="Arial"/>
          <w:lang w:val="el-GR"/>
        </w:rPr>
        <w:t>πρόσβαση στο θέατρο είναι περιορισμένη, οι υποδομές για τους επισκέπτες είναι ανεπαρκείς, καθιστώντας</w:t>
      </w:r>
      <w:r w:rsidR="00E846B6" w:rsidRPr="00B26A2A">
        <w:rPr>
          <w:rFonts w:ascii="Arial" w:hAnsi="Arial" w:cs="Arial"/>
          <w:lang w:val="el-GR"/>
        </w:rPr>
        <w:t xml:space="preserve"> έτσι</w:t>
      </w:r>
      <w:r w:rsidR="00B473D2" w:rsidRPr="00B26A2A">
        <w:rPr>
          <w:rFonts w:ascii="Arial" w:hAnsi="Arial" w:cs="Arial"/>
          <w:lang w:val="el-GR"/>
        </w:rPr>
        <w:t xml:space="preserve"> δύσκολη την επίσκεψη και περιήγηση στο χώρο.</w:t>
      </w:r>
    </w:p>
    <w:p w:rsidR="009E20EA" w:rsidRPr="00B26A2A" w:rsidRDefault="009E20EA" w:rsidP="00A523D6">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p>
    <w:p w:rsidR="001B757E" w:rsidRPr="00B26A2A" w:rsidRDefault="002B3977" w:rsidP="001B757E">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r w:rsidRPr="00B26A2A">
        <w:rPr>
          <w:rFonts w:ascii="Arial" w:hAnsi="Arial" w:cs="Arial"/>
          <w:lang w:val="el-GR"/>
        </w:rPr>
        <w:t xml:space="preserve">Με δεδομένο ότι </w:t>
      </w:r>
      <w:r w:rsidR="001B757E" w:rsidRPr="00B26A2A">
        <w:rPr>
          <w:rStyle w:val="a3"/>
          <w:rFonts w:ascii="Arial" w:hAnsi="Arial" w:cs="Arial"/>
          <w:b w:val="0"/>
          <w:lang w:val="el-GR"/>
        </w:rPr>
        <w:t>η συντήρηση των ευρημάτων</w:t>
      </w:r>
      <w:r w:rsidR="001B757E" w:rsidRPr="00B26A2A">
        <w:rPr>
          <w:rFonts w:ascii="Arial" w:hAnsi="Arial" w:cs="Arial"/>
          <w:lang w:val="el-GR"/>
        </w:rPr>
        <w:t xml:space="preserve"> είναι απαραίτητη για τη διατήρηση της πολιτιστικής κληρονομιάς.</w:t>
      </w:r>
    </w:p>
    <w:p w:rsidR="00A523D6" w:rsidRPr="00B26A2A" w:rsidRDefault="00A523D6" w:rsidP="001B757E">
      <w:pPr>
        <w:pBdr>
          <w:top w:val="none" w:sz="0" w:space="0" w:color="auto"/>
          <w:left w:val="none" w:sz="0" w:space="0" w:color="auto"/>
          <w:bottom w:val="none" w:sz="0" w:space="0" w:color="auto"/>
          <w:right w:val="none" w:sz="0" w:space="0" w:color="auto"/>
          <w:between w:val="none" w:sz="0" w:space="0" w:color="auto"/>
          <w:bar w:val="none" w:sz="0" w:color="auto"/>
        </w:pBdr>
        <w:ind w:right="-602"/>
        <w:jc w:val="both"/>
        <w:rPr>
          <w:rFonts w:ascii="Arial" w:hAnsi="Arial" w:cs="Arial"/>
          <w:lang w:val="el-GR"/>
        </w:rPr>
      </w:pPr>
    </w:p>
    <w:p w:rsidR="007C288B" w:rsidRPr="00B26A2A" w:rsidRDefault="00F94B72" w:rsidP="00A523D6">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r w:rsidRPr="00B26A2A">
        <w:rPr>
          <w:rFonts w:ascii="Arial" w:hAnsi="Arial" w:cs="Arial"/>
          <w:lang w:val="el-GR"/>
        </w:rPr>
        <w:t>Με δεδομένο ότι η</w:t>
      </w:r>
      <w:r w:rsidR="007C288B" w:rsidRPr="00B26A2A">
        <w:rPr>
          <w:rFonts w:ascii="Arial" w:hAnsi="Arial" w:cs="Arial"/>
          <w:lang w:val="el-GR"/>
        </w:rPr>
        <w:t xml:space="preserve"> Γόρτυνα, με την πλούσια ιστορία και τα μοναδικά της ευρήματα, προσφέρει στους επισκέπτες μια μοναδική ευκαιρία να γνωρίσουν την αρχαία ιστορία της Κρήτης και τον πολιτισμό που άνθησε σε αυτήν την περιοχή.</w:t>
      </w:r>
    </w:p>
    <w:p w:rsidR="00F12586" w:rsidRPr="00B26A2A" w:rsidRDefault="00F12586"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eastAsia="Calibri" w:hAnsi="Arial" w:cs="Arial"/>
          <w:bCs/>
          <w:bdr w:val="none" w:sz="0" w:space="0" w:color="auto"/>
          <w:lang w:val="el-GR" w:bidi="he-IL"/>
        </w:rPr>
      </w:pPr>
    </w:p>
    <w:p w:rsidR="00A523D6" w:rsidRPr="00B26A2A" w:rsidRDefault="00A523D6"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r w:rsidRPr="00B26A2A">
        <w:rPr>
          <w:rFonts w:ascii="Arial" w:hAnsi="Arial" w:cs="Arial"/>
          <w:lang w:val="el-GR"/>
        </w:rPr>
        <w:t>Με δεδομένο ότι, ο αρχαιολογικός χώρος περιλαμβάνει πλήθος σημαντικών ευρημάτων που μαρτυρούν την ακμή και τη σημασία της πόλης κατά την αρχαιότητα.</w:t>
      </w:r>
    </w:p>
    <w:p w:rsidR="00A523D6" w:rsidRPr="00B26A2A" w:rsidRDefault="00A523D6"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p>
    <w:p w:rsidR="009E20EA" w:rsidRPr="00B26A2A" w:rsidRDefault="009E20EA"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r w:rsidRPr="00B26A2A">
        <w:rPr>
          <w:rFonts w:ascii="Arial" w:hAnsi="Arial" w:cs="Arial"/>
          <w:lang w:val="el-GR"/>
        </w:rPr>
        <w:t>Με δεδομένο ότι τα μνημεία αυτά αντιμετωπίζουν ζητήματα συντήρησης, προβολής και αξιοποίησης που χρειάζονται άμεση αντιμετώπιση.</w:t>
      </w:r>
    </w:p>
    <w:p w:rsidR="009E20EA" w:rsidRPr="00B26A2A" w:rsidRDefault="009E20EA" w:rsidP="00395505">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p>
    <w:p w:rsidR="00B26A2A" w:rsidRDefault="00395505" w:rsidP="00F12586">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r w:rsidRPr="00B26A2A">
        <w:rPr>
          <w:rFonts w:ascii="Arial" w:eastAsia="Calibri" w:hAnsi="Arial" w:cs="Arial"/>
          <w:bCs/>
          <w:bdr w:val="none" w:sz="0" w:space="0" w:color="auto"/>
          <w:lang w:val="el-GR" w:bidi="he-IL"/>
        </w:rPr>
        <w:t>Με δεδομένα τα ανωτέρω</w:t>
      </w:r>
      <w:r w:rsidR="009E20EA" w:rsidRPr="00B26A2A">
        <w:rPr>
          <w:rFonts w:ascii="Arial" w:eastAsia="Calibri" w:hAnsi="Arial" w:cs="Arial"/>
          <w:bCs/>
          <w:bdr w:val="none" w:sz="0" w:space="0" w:color="auto"/>
          <w:lang w:val="el-GR" w:bidi="he-IL"/>
        </w:rPr>
        <w:t xml:space="preserve"> και ότι </w:t>
      </w:r>
      <w:r w:rsidR="009E20EA" w:rsidRPr="00B26A2A">
        <w:rPr>
          <w:rFonts w:ascii="Arial" w:hAnsi="Arial" w:cs="Arial"/>
          <w:lang w:val="el-GR"/>
        </w:rPr>
        <w:t xml:space="preserve">η ορθή διαχείριση και ανάδειξη των πολιτιστικών μας θησαυρών είναι κρίσιμη για την πολιτιστική μας ταυτότητα και την τουριστική ανάπτυξη της χώρας </w:t>
      </w:r>
      <w:r w:rsidR="00B26A2A">
        <w:rPr>
          <w:rFonts w:ascii="Arial" w:hAnsi="Arial" w:cs="Arial"/>
          <w:lang w:val="el-GR"/>
        </w:rPr>
        <w:t>μας,</w:t>
      </w:r>
    </w:p>
    <w:p w:rsidR="00B26A2A" w:rsidRDefault="00B26A2A" w:rsidP="00F12586">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hAnsi="Arial" w:cs="Arial"/>
          <w:lang w:val="el-GR"/>
        </w:rPr>
      </w:pPr>
    </w:p>
    <w:p w:rsidR="007C5004" w:rsidRPr="00B26A2A" w:rsidRDefault="00B26A2A" w:rsidP="00F12586">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eastAsia="Calibri" w:hAnsi="Arial" w:cs="Arial"/>
          <w:bCs/>
          <w:bdr w:val="none" w:sz="0" w:space="0" w:color="auto"/>
          <w:lang w:val="el-GR" w:bidi="he-IL"/>
        </w:rPr>
      </w:pPr>
      <w:r w:rsidRPr="00B26A2A">
        <w:rPr>
          <w:rFonts w:ascii="Arial" w:hAnsi="Arial" w:cs="Arial"/>
          <w:b/>
          <w:lang w:val="el-GR"/>
        </w:rPr>
        <w:t>Ε</w:t>
      </w:r>
      <w:r w:rsidR="007C288B" w:rsidRPr="00B26A2A">
        <w:rPr>
          <w:rFonts w:ascii="Arial" w:eastAsia="Calibri" w:hAnsi="Arial" w:cs="Arial"/>
          <w:b/>
          <w:bCs/>
          <w:bdr w:val="none" w:sz="0" w:space="0" w:color="auto"/>
          <w:lang w:val="el-GR" w:bidi="he-IL"/>
        </w:rPr>
        <w:t>ρωτάται η</w:t>
      </w:r>
      <w:r w:rsidR="00F81854" w:rsidRPr="00B26A2A">
        <w:rPr>
          <w:rFonts w:ascii="Arial" w:eastAsia="Calibri" w:hAnsi="Arial" w:cs="Arial"/>
          <w:b/>
          <w:bCs/>
          <w:bdr w:val="none" w:sz="0" w:space="0" w:color="auto"/>
          <w:lang w:val="el-GR" w:bidi="he-IL"/>
        </w:rPr>
        <w:t xml:space="preserve"> </w:t>
      </w:r>
      <w:r>
        <w:rPr>
          <w:rFonts w:ascii="Arial" w:eastAsia="Calibri" w:hAnsi="Arial" w:cs="Arial"/>
          <w:b/>
          <w:bCs/>
          <w:bdr w:val="none" w:sz="0" w:space="0" w:color="auto"/>
          <w:lang w:val="el-GR" w:bidi="he-IL"/>
        </w:rPr>
        <w:t xml:space="preserve">αρμόδια </w:t>
      </w:r>
      <w:r w:rsidR="00F81854" w:rsidRPr="00B26A2A">
        <w:rPr>
          <w:rFonts w:ascii="Arial" w:eastAsia="Calibri" w:hAnsi="Arial" w:cs="Arial"/>
          <w:b/>
          <w:bCs/>
          <w:bdr w:val="none" w:sz="0" w:space="0" w:color="auto"/>
          <w:lang w:val="el-GR" w:bidi="he-IL"/>
        </w:rPr>
        <w:t>Υπο</w:t>
      </w:r>
      <w:r w:rsidR="007C288B" w:rsidRPr="00B26A2A">
        <w:rPr>
          <w:rFonts w:ascii="Arial" w:eastAsia="Calibri" w:hAnsi="Arial" w:cs="Arial"/>
          <w:b/>
          <w:bCs/>
          <w:bdr w:val="none" w:sz="0" w:space="0" w:color="auto"/>
          <w:lang w:val="el-GR" w:bidi="he-IL"/>
        </w:rPr>
        <w:t>υργός</w:t>
      </w:r>
      <w:r w:rsidR="00F81854" w:rsidRPr="00B26A2A">
        <w:rPr>
          <w:rFonts w:ascii="Arial" w:eastAsia="Calibri" w:hAnsi="Arial" w:cs="Arial"/>
          <w:b/>
          <w:bCs/>
          <w:bdr w:val="none" w:sz="0" w:space="0" w:color="auto"/>
          <w:lang w:val="el-GR" w:bidi="he-IL"/>
        </w:rPr>
        <w:t>:</w:t>
      </w:r>
    </w:p>
    <w:p w:rsidR="00F12586" w:rsidRPr="00B26A2A" w:rsidRDefault="00F12586" w:rsidP="00F12586">
      <w:pPr>
        <w:pBdr>
          <w:top w:val="none" w:sz="0" w:space="0" w:color="auto"/>
          <w:left w:val="none" w:sz="0" w:space="0" w:color="auto"/>
          <w:bottom w:val="none" w:sz="0" w:space="0" w:color="auto"/>
          <w:right w:val="none" w:sz="0" w:space="0" w:color="auto"/>
          <w:between w:val="none" w:sz="0" w:space="0" w:color="auto"/>
          <w:bar w:val="none" w:sz="0" w:color="auto"/>
        </w:pBdr>
        <w:ind w:left="-567" w:right="-602"/>
        <w:jc w:val="both"/>
        <w:rPr>
          <w:rFonts w:ascii="Arial" w:eastAsia="Calibri" w:hAnsi="Arial" w:cs="Arial"/>
          <w:bCs/>
          <w:bdr w:val="none" w:sz="0" w:space="0" w:color="auto"/>
          <w:lang w:val="el-GR" w:bidi="he-IL"/>
        </w:rPr>
      </w:pPr>
    </w:p>
    <w:p w:rsidR="00F12586" w:rsidRPr="00B26A2A" w:rsidRDefault="009E20EA" w:rsidP="00F12586">
      <w:pPr>
        <w:pStyle w:val="a6"/>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602"/>
        <w:jc w:val="both"/>
        <w:rPr>
          <w:rFonts w:ascii="Arial" w:eastAsia="Calibri" w:hAnsi="Arial" w:cs="Arial"/>
          <w:b/>
          <w:bCs/>
          <w:bdr w:val="none" w:sz="0" w:space="0" w:color="auto"/>
          <w:lang w:val="el-GR" w:bidi="he-IL"/>
        </w:rPr>
      </w:pPr>
      <w:r w:rsidRPr="00B26A2A">
        <w:rPr>
          <w:rFonts w:ascii="Arial" w:hAnsi="Arial" w:cs="Arial"/>
          <w:b/>
          <w:lang w:val="el-GR"/>
        </w:rPr>
        <w:t>Ποιες ενέργειες έχει αναλάβει ή προγραμματίζει το Υπουργείο Πολιτισμού για την συντήρηση και αποκατάσταση του Ρωμαϊκού Ωδείου και του Αρχαίου Θεάτρου Γόρτυνας;</w:t>
      </w:r>
    </w:p>
    <w:p w:rsidR="002B3977" w:rsidRPr="00B26A2A" w:rsidRDefault="002B3977" w:rsidP="002B3977">
      <w:pPr>
        <w:pStyle w:val="a6"/>
        <w:pBdr>
          <w:top w:val="none" w:sz="0" w:space="0" w:color="auto"/>
          <w:left w:val="none" w:sz="0" w:space="0" w:color="auto"/>
          <w:bottom w:val="none" w:sz="0" w:space="0" w:color="auto"/>
          <w:right w:val="none" w:sz="0" w:space="0" w:color="auto"/>
          <w:between w:val="none" w:sz="0" w:space="0" w:color="auto"/>
          <w:bar w:val="none" w:sz="0" w:color="auto"/>
        </w:pBdr>
        <w:ind w:left="153" w:right="-602"/>
        <w:jc w:val="both"/>
        <w:rPr>
          <w:rFonts w:ascii="Arial" w:eastAsia="Calibri" w:hAnsi="Arial" w:cs="Arial"/>
          <w:b/>
          <w:bCs/>
          <w:bdr w:val="none" w:sz="0" w:space="0" w:color="auto"/>
          <w:lang w:val="el-GR" w:bidi="he-IL"/>
        </w:rPr>
      </w:pPr>
    </w:p>
    <w:p w:rsidR="009E20EA" w:rsidRPr="00B26A2A" w:rsidRDefault="009E20EA" w:rsidP="00F12586">
      <w:pPr>
        <w:pStyle w:val="a6"/>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602"/>
        <w:jc w:val="both"/>
        <w:rPr>
          <w:rFonts w:ascii="Arial" w:eastAsia="Calibri" w:hAnsi="Arial" w:cs="Arial"/>
          <w:b/>
          <w:bCs/>
          <w:bdr w:val="none" w:sz="0" w:space="0" w:color="auto"/>
          <w:lang w:val="el-GR" w:bidi="he-IL"/>
        </w:rPr>
      </w:pPr>
      <w:r w:rsidRPr="00B26A2A">
        <w:rPr>
          <w:rFonts w:ascii="Arial" w:hAnsi="Arial" w:cs="Arial"/>
          <w:b/>
          <w:lang w:val="el-GR"/>
        </w:rPr>
        <w:t xml:space="preserve">Υπάρχουν σχέδια για την προβολή και την προώθηση αυτών των μνημείων με σκοπό την αύξηση της </w:t>
      </w:r>
      <w:proofErr w:type="spellStart"/>
      <w:r w:rsidRPr="00B26A2A">
        <w:rPr>
          <w:rFonts w:ascii="Arial" w:hAnsi="Arial" w:cs="Arial"/>
          <w:b/>
          <w:lang w:val="el-GR"/>
        </w:rPr>
        <w:t>επισκεψιμότητας</w:t>
      </w:r>
      <w:proofErr w:type="spellEnd"/>
      <w:r w:rsidRPr="00B26A2A">
        <w:rPr>
          <w:rFonts w:ascii="Arial" w:hAnsi="Arial" w:cs="Arial"/>
          <w:b/>
          <w:lang w:val="el-GR"/>
        </w:rPr>
        <w:t xml:space="preserve"> και την ευαισθητοποίηση του κοινού σχετικά με την αξία τους;</w:t>
      </w:r>
    </w:p>
    <w:p w:rsidR="007C5004" w:rsidRPr="00B26A2A" w:rsidRDefault="007C5004" w:rsidP="007C5004">
      <w:pPr>
        <w:pBdr>
          <w:top w:val="none" w:sz="0" w:space="0" w:color="auto"/>
          <w:left w:val="none" w:sz="0" w:space="0" w:color="auto"/>
          <w:bottom w:val="none" w:sz="0" w:space="0" w:color="auto"/>
          <w:right w:val="none" w:sz="0" w:space="0" w:color="auto"/>
          <w:between w:val="none" w:sz="0" w:space="0" w:color="auto"/>
          <w:bar w:val="none" w:sz="0" w:color="auto"/>
        </w:pBdr>
        <w:ind w:right="-602"/>
        <w:jc w:val="both"/>
        <w:rPr>
          <w:rFonts w:ascii="Arial" w:eastAsia="Calibri" w:hAnsi="Arial" w:cs="Arial"/>
          <w:b/>
          <w:bCs/>
          <w:bdr w:val="none" w:sz="0" w:space="0" w:color="auto"/>
          <w:lang w:val="el-GR" w:bidi="he-IL"/>
        </w:rPr>
      </w:pPr>
    </w:p>
    <w:p w:rsidR="007C5004" w:rsidRPr="00B26A2A" w:rsidRDefault="007C5004"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both"/>
        <w:rPr>
          <w:rFonts w:ascii="Arial" w:eastAsia="Calibri" w:hAnsi="Arial" w:cs="Arial"/>
          <w:b/>
          <w:bCs/>
          <w:bdr w:val="none" w:sz="0" w:space="0" w:color="auto"/>
          <w:lang w:val="el-GR" w:bidi="he-IL"/>
        </w:rPr>
      </w:pPr>
    </w:p>
    <w:p w:rsidR="007C5004" w:rsidRPr="00B26A2A" w:rsidRDefault="00F12586"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r w:rsidRPr="00B26A2A">
        <w:rPr>
          <w:rFonts w:ascii="Arial" w:eastAsia="Calibri" w:hAnsi="Arial" w:cs="Arial"/>
          <w:b/>
          <w:bCs/>
          <w:bdr w:val="none" w:sz="0" w:space="0" w:color="auto"/>
          <w:lang w:bidi="he-IL"/>
        </w:rPr>
        <w:t>O</w:t>
      </w:r>
      <w:r w:rsidR="004B6126" w:rsidRPr="00B26A2A">
        <w:rPr>
          <w:rFonts w:ascii="Arial" w:eastAsia="Calibri" w:hAnsi="Arial" w:cs="Arial"/>
          <w:b/>
          <w:bCs/>
          <w:bdr w:val="none" w:sz="0" w:space="0" w:color="auto"/>
          <w:lang w:val="el-GR" w:bidi="he-IL"/>
        </w:rPr>
        <w:t>ι</w:t>
      </w:r>
      <w:r w:rsidR="007C5004" w:rsidRPr="00B26A2A">
        <w:rPr>
          <w:rFonts w:ascii="Arial" w:eastAsia="Calibri" w:hAnsi="Arial" w:cs="Arial"/>
          <w:b/>
          <w:bCs/>
          <w:bdr w:val="none" w:sz="0" w:space="0" w:color="auto"/>
          <w:lang w:val="el-GR" w:bidi="he-IL"/>
        </w:rPr>
        <w:t xml:space="preserve"> Ερωτ</w:t>
      </w:r>
      <w:r w:rsidRPr="00B26A2A">
        <w:rPr>
          <w:rFonts w:ascii="Arial" w:eastAsia="Calibri" w:hAnsi="Arial" w:cs="Arial"/>
          <w:b/>
          <w:bCs/>
          <w:bdr w:val="none" w:sz="0" w:space="0" w:color="auto"/>
          <w:lang w:val="el-GR" w:bidi="he-IL"/>
        </w:rPr>
        <w:t>ών</w:t>
      </w:r>
      <w:r w:rsidR="004B6126" w:rsidRPr="00B26A2A">
        <w:rPr>
          <w:rFonts w:ascii="Arial" w:eastAsia="Calibri" w:hAnsi="Arial" w:cs="Arial"/>
          <w:b/>
          <w:bCs/>
          <w:bdr w:val="none" w:sz="0" w:space="0" w:color="auto"/>
          <w:lang w:val="el-GR" w:bidi="he-IL"/>
        </w:rPr>
        <w:t>τες Βουλευτέ</w:t>
      </w:r>
      <w:r w:rsidR="007C5004" w:rsidRPr="00B26A2A">
        <w:rPr>
          <w:rFonts w:ascii="Arial" w:eastAsia="Calibri" w:hAnsi="Arial" w:cs="Arial"/>
          <w:b/>
          <w:bCs/>
          <w:bdr w:val="none" w:sz="0" w:space="0" w:color="auto"/>
          <w:lang w:val="el-GR" w:bidi="he-IL"/>
        </w:rPr>
        <w:t>ς</w:t>
      </w:r>
    </w:p>
    <w:p w:rsidR="00FB4079" w:rsidRPr="00B26A2A" w:rsidRDefault="00FB4079"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
    <w:p w:rsidR="00F906ED" w:rsidRDefault="00F906ED"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
    <w:p w:rsidR="007C5004" w:rsidRDefault="007C5004"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roofErr w:type="spellStart"/>
      <w:r w:rsidRPr="00B26A2A">
        <w:rPr>
          <w:rFonts w:ascii="Arial" w:eastAsia="Calibri" w:hAnsi="Arial" w:cs="Arial"/>
          <w:b/>
          <w:bCs/>
          <w:bdr w:val="none" w:sz="0" w:space="0" w:color="auto"/>
          <w:lang w:val="el-GR" w:bidi="he-IL"/>
        </w:rPr>
        <w:t>Μαμουλάκης</w:t>
      </w:r>
      <w:proofErr w:type="spellEnd"/>
      <w:r w:rsidRPr="00B26A2A">
        <w:rPr>
          <w:rFonts w:ascii="Arial" w:eastAsia="Calibri" w:hAnsi="Arial" w:cs="Arial"/>
          <w:b/>
          <w:bCs/>
          <w:bdr w:val="none" w:sz="0" w:space="0" w:color="auto"/>
          <w:lang w:val="el-GR" w:bidi="he-IL"/>
        </w:rPr>
        <w:t xml:space="preserve"> Χαράλαμπος</w:t>
      </w:r>
    </w:p>
    <w:p w:rsidR="00F906ED" w:rsidRDefault="00F906ED"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
    <w:p w:rsidR="00F906ED" w:rsidRDefault="00F906ED"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bookmarkStart w:id="0" w:name="_GoBack"/>
      <w:bookmarkEnd w:id="0"/>
    </w:p>
    <w:p w:rsidR="00B26A2A" w:rsidRPr="00B26A2A" w:rsidRDefault="00B26A2A"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
    <w:p w:rsidR="004B6126" w:rsidRPr="00B26A2A" w:rsidRDefault="004B6126"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r w:rsidRPr="00B26A2A">
        <w:rPr>
          <w:rFonts w:ascii="Arial" w:eastAsia="Calibri" w:hAnsi="Arial" w:cs="Arial"/>
          <w:b/>
          <w:bCs/>
          <w:bdr w:val="none" w:sz="0" w:space="0" w:color="auto"/>
          <w:lang w:val="el-GR" w:bidi="he-IL"/>
        </w:rPr>
        <w:t>Μάλαμα Κυριακή</w:t>
      </w:r>
    </w:p>
    <w:p w:rsidR="00FB4079" w:rsidRPr="00B26A2A" w:rsidRDefault="00FB4079"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
    <w:p w:rsidR="00FB4079" w:rsidRPr="00B26A2A" w:rsidRDefault="00FB4079"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
    <w:p w:rsidR="00FB4079" w:rsidRPr="00B26A2A" w:rsidRDefault="00CC1AFB"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r w:rsidRPr="00B26A2A">
        <w:rPr>
          <w:rFonts w:ascii="Arial" w:eastAsia="Calibri" w:hAnsi="Arial" w:cs="Arial"/>
          <w:b/>
          <w:bCs/>
          <w:bdr w:val="none" w:sz="0" w:space="0" w:color="auto"/>
          <w:lang w:val="el-GR" w:bidi="he-IL"/>
        </w:rPr>
        <w:t xml:space="preserve">                                                                                                                                                                                                                                                                                                                                                                                                                                                                                                                                                                                                                                                                                                                                                                                                                                                                                                                                                                                                                                                                                                                                                                                                                                                                                                                                                                                                                                                                                                                                                                                                                                                                                                                                                                                                                                                                                                                                                                                                                                                                                                                                                                                                                                                                                                                                                                                                                                                                                                                                                                                                                                                                                                                                                                                                                                                                                                                                                                                                                                                                                                                                                                                                                                                                                                                                                                                                                                                                                                                                                                                                                                                                                                                                                                                                                                                                                                                                                                                                                                                                                                                                                                                                                                                                                                                                                                                                                                                                                                                                                                                                                                                                                                                                                                                                                                                                                                                                                                                                                                                                                                                                                                                                                                                                                                                                                                                                                                                                                                                                                                                                                                                                                                                                                                                                                                                                                                                                                                                                                                                                                                                                                                                                                                                                                                                                                                                                                                                                                                                                                                                                                                                                                                                                                                                                                                                                                                                                                                                                                                                                                                                                                                                                                                                                                                                                                                                                                                                                                                                                                                                                                                                                                                                                                                                                                                                                                                                                                                                                                                                                                                                                                                                                                                                                                                                                                                                                                                                                                                                                                                                                                                                                                                                                                                                                                                                                                                                                                                                                                                                                                                                                                                                                                                                                                                                                                                                                                                                                                                                                                                                                                                                                                                                                                                                                                                                                                                                                                                                                                                                                                                                                                                                                                                                                                                                                                                                                                                                                                                                                                                                                                                                                                                                                                                                                                                                                                                                                                                                                                                                                                                                                                                                                                                                                                                                                                                                                                                                                                                                                                                                                                                                                                                                                                                                                                                                                                                                                                                                                                                                                                                                                                                                                                                                                                                                                                                                                                                                                                                                                                                                                                                                                                                                                                                                                                                                                                                                                                                                                                                                                                                                                                                                                                                                                                                                                                                                                                                                                                                                                                                                                                                                                                                                                                                                                                                                                                                                                                                                                                                                                                                                                                                                                                                                                                                                                                                                                                                                                                                                                                                                                                                                                                                                                                                                                                                                                                                                                                                                                                                                                                                                                                                                                                                                                                                                                                                                                                                                                                                                                                                                                                                                                                                                                                                                                                                                                                                                                                                                                                                                                                                                                                                                                                                                                                                                                                                                                                                                                                                                                                                                                                                                                                                                                                                                                                                                                                                                                                                                                                                                                                                                                                                                                                                                                                                                                                                                                                                                                                                                                                                                                                                                                                                                                                                                                                                                                                                                                                                                                                                                                                                                                                                                                                                                                                                                                                                                                                                                                                                                                                                                                                                                                                                                                                                                                                                                                                                                                                                                                                                                                                                                                                                                                                                                                                                                                                                                                                                                                                                                                                                                                                                                                                                                                                                                                                                                                                                                                                                                                                                                                                                                                                                                                                                                                                                                                                                                                                                                                                                                                                                                                                                                                                                                                                                                                                                                                                                                                                                                                                                                                                                                                                                                                                                                                                                                                                                                                                                                                                                                                                                                                                                                                                                                                                                                                                                                                                                                                                                                                                                                                                                                                                                                                                                                                                                                                                                                                                                                                                                                                                                                                                                                                                                                                                                                                                                                                                                                                                                                                                                                                                                                                                                                                                                                                                                                                                                                                                                                                                                                                                                                                                                                                                                                                                                                                                                                                                                                                                                                                                                                                                                                                                                                                                                                                                                                                                                                                                                                                                                                                                                                                                                                                                                                                                                                                                                                                                                                                                                                                                                                                                                                                                                                                                                                                                                                                                                                                                                                                                                                                                                                                                                                                                                                                                                                                                                                                                                                                                                                                                                                                                                                                                                                                                                                                                                                                                                                                                                                                                                       </w:t>
      </w:r>
    </w:p>
    <w:p w:rsidR="00FB4079" w:rsidRPr="00B26A2A" w:rsidRDefault="00FB4079"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
    <w:p w:rsidR="00FB4079" w:rsidRPr="00B26A2A" w:rsidRDefault="00FB4079"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
    <w:p w:rsidR="007C5004" w:rsidRPr="00B26A2A" w:rsidRDefault="007C5004" w:rsidP="007C5004">
      <w:pPr>
        <w:pBdr>
          <w:top w:val="none" w:sz="0" w:space="0" w:color="auto"/>
          <w:left w:val="none" w:sz="0" w:space="0" w:color="auto"/>
          <w:bottom w:val="none" w:sz="0" w:space="0" w:color="auto"/>
          <w:right w:val="none" w:sz="0" w:space="0" w:color="auto"/>
          <w:between w:val="none" w:sz="0" w:space="0" w:color="auto"/>
          <w:bar w:val="none" w:sz="0" w:color="auto"/>
        </w:pBdr>
        <w:ind w:left="-207" w:right="-602"/>
        <w:jc w:val="center"/>
        <w:rPr>
          <w:rFonts w:ascii="Arial" w:eastAsia="Calibri" w:hAnsi="Arial" w:cs="Arial"/>
          <w:b/>
          <w:bCs/>
          <w:bdr w:val="none" w:sz="0" w:space="0" w:color="auto"/>
          <w:lang w:val="el-GR" w:bidi="he-IL"/>
        </w:rPr>
      </w:pPr>
    </w:p>
    <w:sectPr w:rsidR="007C5004" w:rsidRPr="00B26A2A" w:rsidSect="005A1E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5C91"/>
    <w:multiLevelType w:val="multilevel"/>
    <w:tmpl w:val="C882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E6D9A"/>
    <w:multiLevelType w:val="multilevel"/>
    <w:tmpl w:val="D25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02A3E"/>
    <w:multiLevelType w:val="hybridMultilevel"/>
    <w:tmpl w:val="9796D312"/>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 w15:restartNumberingAfterBreak="0">
    <w:nsid w:val="3AE94073"/>
    <w:multiLevelType w:val="multilevel"/>
    <w:tmpl w:val="0CD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B0E5A"/>
    <w:multiLevelType w:val="multilevel"/>
    <w:tmpl w:val="687A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E47CE"/>
    <w:multiLevelType w:val="hybridMultilevel"/>
    <w:tmpl w:val="B6822E62"/>
    <w:lvl w:ilvl="0" w:tplc="0408000F">
      <w:start w:val="1"/>
      <w:numFmt w:val="decimal"/>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6" w15:restartNumberingAfterBreak="0">
    <w:nsid w:val="5E4075CE"/>
    <w:multiLevelType w:val="multilevel"/>
    <w:tmpl w:val="688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1316F"/>
    <w:multiLevelType w:val="hybridMultilevel"/>
    <w:tmpl w:val="A9F800BC"/>
    <w:lvl w:ilvl="0" w:tplc="861C4628">
      <w:start w:val="1"/>
      <w:numFmt w:val="decimal"/>
      <w:lvlText w:val="%1."/>
      <w:lvlJc w:val="left"/>
      <w:pPr>
        <w:ind w:left="153" w:hanging="360"/>
      </w:pPr>
      <w:rPr>
        <w:b/>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8" w15:restartNumberingAfterBreak="0">
    <w:nsid w:val="74524353"/>
    <w:multiLevelType w:val="hybridMultilevel"/>
    <w:tmpl w:val="0CA2E3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A0A2988"/>
    <w:multiLevelType w:val="multilevel"/>
    <w:tmpl w:val="088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20255"/>
    <w:multiLevelType w:val="multilevel"/>
    <w:tmpl w:val="2794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C82BB3"/>
    <w:multiLevelType w:val="multilevel"/>
    <w:tmpl w:val="5F1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5"/>
  </w:num>
  <w:num w:numId="5">
    <w:abstractNumId w:val="2"/>
  </w:num>
  <w:num w:numId="6">
    <w:abstractNumId w:val="9"/>
  </w:num>
  <w:num w:numId="7">
    <w:abstractNumId w:val="6"/>
  </w:num>
  <w:num w:numId="8">
    <w:abstractNumId w:val="0"/>
  </w:num>
  <w:num w:numId="9">
    <w:abstractNumId w:val="11"/>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23"/>
    <w:rsid w:val="000859E1"/>
    <w:rsid w:val="00100357"/>
    <w:rsid w:val="001254FD"/>
    <w:rsid w:val="00126584"/>
    <w:rsid w:val="001B757E"/>
    <w:rsid w:val="001D2572"/>
    <w:rsid w:val="001F265F"/>
    <w:rsid w:val="00251603"/>
    <w:rsid w:val="002A0595"/>
    <w:rsid w:val="002B3977"/>
    <w:rsid w:val="003073CC"/>
    <w:rsid w:val="00367535"/>
    <w:rsid w:val="00395505"/>
    <w:rsid w:val="003C0A83"/>
    <w:rsid w:val="003F24E0"/>
    <w:rsid w:val="004363E4"/>
    <w:rsid w:val="004412CD"/>
    <w:rsid w:val="00445F59"/>
    <w:rsid w:val="00467356"/>
    <w:rsid w:val="00467D23"/>
    <w:rsid w:val="004B6126"/>
    <w:rsid w:val="004D41A6"/>
    <w:rsid w:val="00522FBD"/>
    <w:rsid w:val="005673F3"/>
    <w:rsid w:val="00582206"/>
    <w:rsid w:val="005A1EE6"/>
    <w:rsid w:val="005B052C"/>
    <w:rsid w:val="005F561B"/>
    <w:rsid w:val="005F649B"/>
    <w:rsid w:val="006958E4"/>
    <w:rsid w:val="006E17B5"/>
    <w:rsid w:val="007C288B"/>
    <w:rsid w:val="007C5004"/>
    <w:rsid w:val="007E11E8"/>
    <w:rsid w:val="0081012D"/>
    <w:rsid w:val="008104FD"/>
    <w:rsid w:val="008236AD"/>
    <w:rsid w:val="0083749A"/>
    <w:rsid w:val="00891DA9"/>
    <w:rsid w:val="00921432"/>
    <w:rsid w:val="009E20EA"/>
    <w:rsid w:val="009E65F2"/>
    <w:rsid w:val="00A523D6"/>
    <w:rsid w:val="00AF5EB5"/>
    <w:rsid w:val="00B26A2A"/>
    <w:rsid w:val="00B473D2"/>
    <w:rsid w:val="00B93564"/>
    <w:rsid w:val="00BD180E"/>
    <w:rsid w:val="00CA3C67"/>
    <w:rsid w:val="00CC1AFB"/>
    <w:rsid w:val="00CE33EF"/>
    <w:rsid w:val="00D3560D"/>
    <w:rsid w:val="00DA26C0"/>
    <w:rsid w:val="00DD0DFF"/>
    <w:rsid w:val="00E33900"/>
    <w:rsid w:val="00E33D1F"/>
    <w:rsid w:val="00E846B6"/>
    <w:rsid w:val="00F12586"/>
    <w:rsid w:val="00F81854"/>
    <w:rsid w:val="00F906ED"/>
    <w:rsid w:val="00F94B72"/>
    <w:rsid w:val="00FB4079"/>
    <w:rsid w:val="00FF1D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B7C4"/>
  <w15:docId w15:val="{FDE5BDCF-D075-4936-975E-02DC1CDA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50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2">
    <w:name w:val="heading 2"/>
    <w:basedOn w:val="a"/>
    <w:link w:val="2Char"/>
    <w:uiPriority w:val="9"/>
    <w:qFormat/>
    <w:rsid w:val="00467D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l-GR" w:eastAsia="el-GR"/>
    </w:rPr>
  </w:style>
  <w:style w:type="paragraph" w:styleId="4">
    <w:name w:val="heading 4"/>
    <w:basedOn w:val="a"/>
    <w:next w:val="a"/>
    <w:link w:val="4Char"/>
    <w:uiPriority w:val="9"/>
    <w:semiHidden/>
    <w:unhideWhenUsed/>
    <w:qFormat/>
    <w:rsid w:val="00A523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467D23"/>
    <w:rPr>
      <w:rFonts w:ascii="Times New Roman" w:eastAsia="Times New Roman" w:hAnsi="Times New Roman" w:cs="Times New Roman"/>
      <w:b/>
      <w:bCs/>
      <w:sz w:val="36"/>
      <w:szCs w:val="36"/>
      <w:lang w:eastAsia="el-GR"/>
    </w:rPr>
  </w:style>
  <w:style w:type="character" w:styleId="a3">
    <w:name w:val="Strong"/>
    <w:basedOn w:val="a0"/>
    <w:uiPriority w:val="22"/>
    <w:qFormat/>
    <w:rsid w:val="00467D23"/>
    <w:rPr>
      <w:b/>
      <w:bCs/>
    </w:rPr>
  </w:style>
  <w:style w:type="character" w:styleId="-">
    <w:name w:val="Hyperlink"/>
    <w:basedOn w:val="a0"/>
    <w:uiPriority w:val="99"/>
    <w:semiHidden/>
    <w:unhideWhenUsed/>
    <w:rsid w:val="00467D23"/>
    <w:rPr>
      <w:color w:val="0000FF"/>
      <w:u w:val="single"/>
    </w:rPr>
  </w:style>
  <w:style w:type="paragraph" w:styleId="Web">
    <w:name w:val="Normal (Web)"/>
    <w:basedOn w:val="a"/>
    <w:uiPriority w:val="99"/>
    <w:semiHidden/>
    <w:unhideWhenUsed/>
    <w:rsid w:val="002A0595"/>
    <w:pPr>
      <w:spacing w:before="100" w:beforeAutospacing="1" w:after="100" w:afterAutospacing="1"/>
    </w:pPr>
    <w:rPr>
      <w:rFonts w:eastAsia="Times New Roman"/>
      <w:lang w:eastAsia="el-GR"/>
    </w:rPr>
  </w:style>
  <w:style w:type="paragraph" w:styleId="a4">
    <w:name w:val="No Spacing"/>
    <w:uiPriority w:val="1"/>
    <w:qFormat/>
    <w:rsid w:val="004D41A6"/>
    <w:pPr>
      <w:spacing w:after="0" w:line="240" w:lineRule="auto"/>
    </w:pPr>
  </w:style>
  <w:style w:type="paragraph" w:styleId="a5">
    <w:name w:val="Balloon Text"/>
    <w:basedOn w:val="a"/>
    <w:link w:val="Char"/>
    <w:uiPriority w:val="99"/>
    <w:semiHidden/>
    <w:unhideWhenUsed/>
    <w:rsid w:val="00395505"/>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l-GR"/>
    </w:rPr>
  </w:style>
  <w:style w:type="character" w:customStyle="1" w:styleId="Char">
    <w:name w:val="Κείμενο πλαισίου Char"/>
    <w:basedOn w:val="a0"/>
    <w:link w:val="a5"/>
    <w:uiPriority w:val="99"/>
    <w:semiHidden/>
    <w:rsid w:val="00395505"/>
    <w:rPr>
      <w:rFonts w:ascii="Tahoma" w:hAnsi="Tahoma" w:cs="Tahoma"/>
      <w:sz w:val="16"/>
      <w:szCs w:val="16"/>
    </w:rPr>
  </w:style>
  <w:style w:type="paragraph" w:styleId="a6">
    <w:name w:val="List Paragraph"/>
    <w:basedOn w:val="a"/>
    <w:uiPriority w:val="34"/>
    <w:qFormat/>
    <w:rsid w:val="00395505"/>
    <w:pPr>
      <w:ind w:left="720"/>
      <w:contextualSpacing/>
    </w:pPr>
  </w:style>
  <w:style w:type="character" w:customStyle="1" w:styleId="4Char">
    <w:name w:val="Επικεφαλίδα 4 Char"/>
    <w:basedOn w:val="a0"/>
    <w:link w:val="4"/>
    <w:uiPriority w:val="9"/>
    <w:semiHidden/>
    <w:rsid w:val="00A523D6"/>
    <w:rPr>
      <w:rFonts w:asciiTheme="majorHAnsi" w:eastAsiaTheme="majorEastAsia" w:hAnsiTheme="majorHAnsi" w:cstheme="majorBidi"/>
      <w:b/>
      <w:bCs/>
      <w:i/>
      <w:iCs/>
      <w:color w:val="4F81BD" w:themeColor="accent1"/>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49757">
      <w:bodyDiv w:val="1"/>
      <w:marLeft w:val="0"/>
      <w:marRight w:val="0"/>
      <w:marTop w:val="0"/>
      <w:marBottom w:val="0"/>
      <w:divBdr>
        <w:top w:val="none" w:sz="0" w:space="0" w:color="auto"/>
        <w:left w:val="none" w:sz="0" w:space="0" w:color="auto"/>
        <w:bottom w:val="none" w:sz="0" w:space="0" w:color="auto"/>
        <w:right w:val="none" w:sz="0" w:space="0" w:color="auto"/>
      </w:divBdr>
    </w:div>
    <w:div w:id="447042150">
      <w:bodyDiv w:val="1"/>
      <w:marLeft w:val="0"/>
      <w:marRight w:val="0"/>
      <w:marTop w:val="0"/>
      <w:marBottom w:val="0"/>
      <w:divBdr>
        <w:top w:val="none" w:sz="0" w:space="0" w:color="auto"/>
        <w:left w:val="none" w:sz="0" w:space="0" w:color="auto"/>
        <w:bottom w:val="none" w:sz="0" w:space="0" w:color="auto"/>
        <w:right w:val="none" w:sz="0" w:space="0" w:color="auto"/>
      </w:divBdr>
    </w:div>
    <w:div w:id="791754459">
      <w:bodyDiv w:val="1"/>
      <w:marLeft w:val="0"/>
      <w:marRight w:val="0"/>
      <w:marTop w:val="0"/>
      <w:marBottom w:val="0"/>
      <w:divBdr>
        <w:top w:val="none" w:sz="0" w:space="0" w:color="auto"/>
        <w:left w:val="none" w:sz="0" w:space="0" w:color="auto"/>
        <w:bottom w:val="none" w:sz="0" w:space="0" w:color="auto"/>
        <w:right w:val="none" w:sz="0" w:space="0" w:color="auto"/>
      </w:divBdr>
    </w:div>
    <w:div w:id="1527405552">
      <w:bodyDiv w:val="1"/>
      <w:marLeft w:val="0"/>
      <w:marRight w:val="0"/>
      <w:marTop w:val="0"/>
      <w:marBottom w:val="0"/>
      <w:divBdr>
        <w:top w:val="none" w:sz="0" w:space="0" w:color="auto"/>
        <w:left w:val="none" w:sz="0" w:space="0" w:color="auto"/>
        <w:bottom w:val="none" w:sz="0" w:space="0" w:color="auto"/>
        <w:right w:val="none" w:sz="0" w:space="0" w:color="auto"/>
      </w:divBdr>
    </w:div>
    <w:div w:id="1667243712">
      <w:bodyDiv w:val="1"/>
      <w:marLeft w:val="0"/>
      <w:marRight w:val="0"/>
      <w:marTop w:val="0"/>
      <w:marBottom w:val="0"/>
      <w:divBdr>
        <w:top w:val="none" w:sz="0" w:space="0" w:color="auto"/>
        <w:left w:val="none" w:sz="0" w:space="0" w:color="auto"/>
        <w:bottom w:val="none" w:sz="0" w:space="0" w:color="auto"/>
        <w:right w:val="none" w:sz="0" w:space="0" w:color="auto"/>
      </w:divBdr>
    </w:div>
    <w:div w:id="19693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4576</Words>
  <Characters>24712</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topsi</dc:creator>
  <cp:keywords/>
  <dc:description/>
  <cp:lastModifiedBy>Γερολυμάτου Κωστούλα</cp:lastModifiedBy>
  <cp:revision>5</cp:revision>
  <cp:lastPrinted>2024-07-10T09:42:00Z</cp:lastPrinted>
  <dcterms:created xsi:type="dcterms:W3CDTF">2024-07-10T09:40:00Z</dcterms:created>
  <dcterms:modified xsi:type="dcterms:W3CDTF">2024-07-10T09:42:00Z</dcterms:modified>
</cp:coreProperties>
</file>